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85A" w:rsidRDefault="003A41C2"/>
    <w:p w:rsidR="007F2953" w:rsidRDefault="009D67E2">
      <w:r>
        <w:t>November 8, 2017</w:t>
      </w:r>
    </w:p>
    <w:p w:rsidR="009D67E2" w:rsidRDefault="009D67E2" w:rsidP="009D67E2">
      <w:pPr>
        <w:spacing w:after="0"/>
      </w:pPr>
      <w:r>
        <w:t>Hon. Jeff Leal, MPP,</w:t>
      </w:r>
    </w:p>
    <w:p w:rsidR="009D67E2" w:rsidRDefault="009D67E2" w:rsidP="009D67E2">
      <w:pPr>
        <w:spacing w:after="0"/>
      </w:pPr>
      <w:r>
        <w:t>Minister of Agriculture, Food and Rural Affairs,</w:t>
      </w:r>
    </w:p>
    <w:p w:rsidR="009D67E2" w:rsidRDefault="009D67E2" w:rsidP="009D67E2">
      <w:pPr>
        <w:spacing w:after="0"/>
      </w:pPr>
      <w:r>
        <w:t>Minister Responsible for Small Business,</w:t>
      </w:r>
    </w:p>
    <w:p w:rsidR="009D67E2" w:rsidRDefault="009D67E2" w:rsidP="009D67E2">
      <w:pPr>
        <w:spacing w:after="0"/>
      </w:pPr>
      <w:r>
        <w:t>77 Grenville Street, 11</w:t>
      </w:r>
      <w:r w:rsidRPr="009D67E2">
        <w:rPr>
          <w:vertAlign w:val="superscript"/>
        </w:rPr>
        <w:t>th</w:t>
      </w:r>
      <w:r>
        <w:t xml:space="preserve"> Floor,</w:t>
      </w:r>
    </w:p>
    <w:p w:rsidR="009D67E2" w:rsidRDefault="009D67E2" w:rsidP="009D67E2">
      <w:pPr>
        <w:spacing w:after="0"/>
      </w:pPr>
      <w:r>
        <w:t>Toronto, ON</w:t>
      </w:r>
    </w:p>
    <w:p w:rsidR="009D67E2" w:rsidRDefault="009D67E2" w:rsidP="009D67E2">
      <w:pPr>
        <w:spacing w:after="0"/>
      </w:pPr>
    </w:p>
    <w:p w:rsidR="009D67E2" w:rsidRDefault="009D67E2" w:rsidP="009D67E2">
      <w:pPr>
        <w:spacing w:after="0"/>
      </w:pPr>
      <w:r>
        <w:t xml:space="preserve">Sent by </w:t>
      </w:r>
      <w:proofErr w:type="gramStart"/>
      <w:r>
        <w:t>e:mail</w:t>
      </w:r>
      <w:proofErr w:type="gramEnd"/>
      <w:r>
        <w:t xml:space="preserve">:  </w:t>
      </w:r>
      <w:hyperlink r:id="rId6" w:history="1">
        <w:r w:rsidR="007B72DC" w:rsidRPr="00A11251">
          <w:rPr>
            <w:rStyle w:val="Hyperlink"/>
          </w:rPr>
          <w:t>jleal.mpp@liberal.ola.org</w:t>
        </w:r>
      </w:hyperlink>
    </w:p>
    <w:p w:rsidR="007B72DC" w:rsidRDefault="007B72DC" w:rsidP="009D67E2">
      <w:pPr>
        <w:spacing w:after="0"/>
      </w:pPr>
    </w:p>
    <w:p w:rsidR="007B72DC" w:rsidRDefault="007B72DC" w:rsidP="009D67E2">
      <w:pPr>
        <w:spacing w:after="0"/>
      </w:pPr>
      <w:r>
        <w:t>Dear Minister:</w:t>
      </w:r>
    </w:p>
    <w:p w:rsidR="007B72DC" w:rsidRDefault="007B72DC" w:rsidP="009D67E2">
      <w:pPr>
        <w:spacing w:after="0"/>
      </w:pPr>
    </w:p>
    <w:p w:rsidR="007B72DC" w:rsidRDefault="007B72DC" w:rsidP="009D67E2">
      <w:pPr>
        <w:spacing w:after="0"/>
      </w:pPr>
      <w:r>
        <w:t>I am writing to you on behalf of the Canadian Federation of Independent Grocers (CFIG).  I would first like to begin by thanking you for attending Grocery Innovations Canada (GIC) and for your Ministry’s support of the Choose Ontario enclave.  This is an important initiative that helps facilitate direct interaction and establishing relationships between retail grocers and Ontario’s small &amp; medium size processors and producers</w:t>
      </w:r>
      <w:r w:rsidR="0080454E">
        <w:t>. B</w:t>
      </w:r>
      <w:r>
        <w:t xml:space="preserve">uying local is a key point of differentiation for independent grocers.   As well, thank you also for taking an extra half hour off the trade show floor to meet with two of our members on the issue of energy costs.  </w:t>
      </w:r>
    </w:p>
    <w:p w:rsidR="007B72DC" w:rsidRDefault="007B72DC" w:rsidP="009D67E2">
      <w:pPr>
        <w:spacing w:after="0"/>
      </w:pPr>
    </w:p>
    <w:p w:rsidR="007B72DC" w:rsidRDefault="007B72DC" w:rsidP="009D67E2">
      <w:pPr>
        <w:spacing w:after="0"/>
      </w:pPr>
      <w:r>
        <w:t>It is actually because of the importance of buying local</w:t>
      </w:r>
      <w:r w:rsidR="0080454E">
        <w:t xml:space="preserve"> to our members,</w:t>
      </w:r>
      <w:r>
        <w:t xml:space="preserve"> that I wish to draw your attention to the concern we have with respect to the current </w:t>
      </w:r>
      <w:proofErr w:type="spellStart"/>
      <w:r>
        <w:t>labour</w:t>
      </w:r>
      <w:proofErr w:type="spellEnd"/>
      <w:r>
        <w:t xml:space="preserve"> dispute at the Ontario Food Terminal, involving Teamsters Local 419 and </w:t>
      </w:r>
      <w:r w:rsidR="0080454E">
        <w:t>Ippolito Produce.</w:t>
      </w:r>
      <w:r>
        <w:t xml:space="preserve"> </w:t>
      </w:r>
      <w:r w:rsidR="0080454E">
        <w:t xml:space="preserve">   While I know that in your role as Minister of Agriculture, Food and Rural Affairs, you fully understand the importance of the Terminal to the entire Ontario food supply chain, we are very concerned at the disruption this dispute is having on all stakeholders, and in turn, the Ontario public.</w:t>
      </w:r>
    </w:p>
    <w:p w:rsidR="0080454E" w:rsidRDefault="0080454E" w:rsidP="009D67E2">
      <w:pPr>
        <w:spacing w:after="0"/>
      </w:pPr>
    </w:p>
    <w:p w:rsidR="0080454E" w:rsidRDefault="0080454E" w:rsidP="009D67E2">
      <w:pPr>
        <w:spacing w:after="0"/>
      </w:pPr>
      <w:r>
        <w:t xml:space="preserve">We would ask that you draw this to the attention of your colleague, the Minister of </w:t>
      </w:r>
      <w:proofErr w:type="spellStart"/>
      <w:r>
        <w:t>Labour</w:t>
      </w:r>
      <w:proofErr w:type="spellEnd"/>
      <w:r>
        <w:t>, to impress upon Minister Flynn, the impact delays have on food trucks entering and leaving the Terminal has on the supply chain, and the importance of having the parties reach a settlement at the earliest opportunity.</w:t>
      </w:r>
    </w:p>
    <w:p w:rsidR="0080454E" w:rsidRDefault="0080454E" w:rsidP="009D67E2">
      <w:pPr>
        <w:spacing w:after="0"/>
      </w:pPr>
    </w:p>
    <w:p w:rsidR="0080454E" w:rsidRDefault="0080454E" w:rsidP="009D67E2">
      <w:pPr>
        <w:spacing w:after="0"/>
      </w:pPr>
      <w:r>
        <w:t>Thank you.</w:t>
      </w:r>
    </w:p>
    <w:p w:rsidR="0080454E" w:rsidRDefault="0080454E" w:rsidP="009D67E2">
      <w:pPr>
        <w:spacing w:after="0"/>
      </w:pPr>
    </w:p>
    <w:p w:rsidR="0080454E" w:rsidRDefault="0080454E" w:rsidP="009D67E2">
      <w:pPr>
        <w:spacing w:after="0"/>
      </w:pPr>
      <w:r>
        <w:t>Sincerely,</w:t>
      </w:r>
    </w:p>
    <w:p w:rsidR="0080454E" w:rsidRDefault="0080454E" w:rsidP="009D67E2">
      <w:pPr>
        <w:spacing w:after="0"/>
      </w:pPr>
    </w:p>
    <w:p w:rsidR="0080454E" w:rsidRDefault="0080454E" w:rsidP="009D67E2">
      <w:pPr>
        <w:spacing w:after="0"/>
      </w:pPr>
      <w:r w:rsidRPr="0080454E">
        <w:rPr>
          <w:noProof/>
        </w:rPr>
        <w:drawing>
          <wp:inline distT="0" distB="0" distL="0" distR="0">
            <wp:extent cx="1178859" cy="381000"/>
            <wp:effectExtent l="0" t="0" r="2540" b="0"/>
            <wp:docPr id="2" name="Picture 2" descr="\\SBSERVER\RedirectedFolders\garys\Desktop\Gary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ERVER\RedirectedFolders\garys\Desktop\Gary Si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00" cy="386637"/>
                    </a:xfrm>
                    <a:prstGeom prst="rect">
                      <a:avLst/>
                    </a:prstGeom>
                    <a:noFill/>
                    <a:ln>
                      <a:noFill/>
                    </a:ln>
                  </pic:spPr>
                </pic:pic>
              </a:graphicData>
            </a:graphic>
          </wp:inline>
        </w:drawing>
      </w:r>
    </w:p>
    <w:p w:rsidR="0080454E" w:rsidRDefault="0080454E" w:rsidP="009D67E2">
      <w:pPr>
        <w:spacing w:after="0"/>
      </w:pPr>
    </w:p>
    <w:p w:rsidR="0080454E" w:rsidRDefault="0080454E" w:rsidP="009D67E2">
      <w:pPr>
        <w:spacing w:after="0"/>
      </w:pPr>
      <w:r>
        <w:t>Gary Sands</w:t>
      </w:r>
    </w:p>
    <w:p w:rsidR="0080454E" w:rsidRDefault="0080454E" w:rsidP="009D67E2">
      <w:pPr>
        <w:spacing w:after="0"/>
      </w:pPr>
      <w:r>
        <w:t>Senior Vice President</w:t>
      </w:r>
      <w:bookmarkStart w:id="0" w:name="_GoBack"/>
      <w:bookmarkEnd w:id="0"/>
    </w:p>
    <w:p w:rsidR="007F2953" w:rsidRDefault="007F2953"/>
    <w:p w:rsidR="006F1533" w:rsidRDefault="006F1533"/>
    <w:p w:rsidR="006F1533" w:rsidRDefault="006F1533"/>
    <w:p w:rsidR="008A44AA" w:rsidRDefault="008A44AA"/>
    <w:sectPr w:rsidR="008A44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B73" w:rsidRDefault="00505B73" w:rsidP="00505B73">
      <w:pPr>
        <w:spacing w:after="0" w:line="240" w:lineRule="auto"/>
      </w:pPr>
      <w:r>
        <w:separator/>
      </w:r>
    </w:p>
  </w:endnote>
  <w:endnote w:type="continuationSeparator" w:id="0">
    <w:p w:rsidR="00505B73" w:rsidRDefault="00505B73" w:rsidP="0050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B73" w:rsidRDefault="0050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B73" w:rsidRDefault="0050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B73" w:rsidRDefault="0050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B73" w:rsidRDefault="00505B73" w:rsidP="00505B73">
      <w:pPr>
        <w:spacing w:after="0" w:line="240" w:lineRule="auto"/>
      </w:pPr>
      <w:r>
        <w:separator/>
      </w:r>
    </w:p>
  </w:footnote>
  <w:footnote w:type="continuationSeparator" w:id="0">
    <w:p w:rsidR="00505B73" w:rsidRDefault="00505B73" w:rsidP="0050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B73" w:rsidRDefault="0050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B73" w:rsidRDefault="00505B73">
    <w:pPr>
      <w:pStyle w:val="Header"/>
    </w:pPr>
    <w:r>
      <w:rPr>
        <w:noProof/>
        <w:lang w:val="en-CA" w:eastAsia="en-CA"/>
      </w:rPr>
      <w:drawing>
        <wp:inline distT="0" distB="0" distL="0" distR="0">
          <wp:extent cx="594360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igletterhead_Updat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674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B73" w:rsidRDefault="00505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73"/>
    <w:rsid w:val="00035F64"/>
    <w:rsid w:val="00194241"/>
    <w:rsid w:val="003A41C2"/>
    <w:rsid w:val="003C7452"/>
    <w:rsid w:val="003E4A19"/>
    <w:rsid w:val="00446003"/>
    <w:rsid w:val="00505B73"/>
    <w:rsid w:val="00562BBF"/>
    <w:rsid w:val="005E1570"/>
    <w:rsid w:val="00612E9C"/>
    <w:rsid w:val="006F1533"/>
    <w:rsid w:val="007B72DC"/>
    <w:rsid w:val="007F2953"/>
    <w:rsid w:val="0080454E"/>
    <w:rsid w:val="00874A31"/>
    <w:rsid w:val="008A44AA"/>
    <w:rsid w:val="009D67E2"/>
    <w:rsid w:val="00AB2FAE"/>
    <w:rsid w:val="00C13C20"/>
    <w:rsid w:val="00C6364C"/>
    <w:rsid w:val="00C8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89ED4"/>
  <w15:chartTrackingRefBased/>
  <w15:docId w15:val="{6EB1BE93-2431-46BB-88DF-879FFBE0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73"/>
  </w:style>
  <w:style w:type="paragraph" w:styleId="Footer">
    <w:name w:val="footer"/>
    <w:basedOn w:val="Normal"/>
    <w:link w:val="FooterChar"/>
    <w:uiPriority w:val="99"/>
    <w:unhideWhenUsed/>
    <w:rsid w:val="0050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73"/>
  </w:style>
  <w:style w:type="character" w:styleId="Hyperlink">
    <w:name w:val="Hyperlink"/>
    <w:basedOn w:val="DefaultParagraphFont"/>
    <w:uiPriority w:val="99"/>
    <w:unhideWhenUsed/>
    <w:rsid w:val="00C8608D"/>
    <w:rPr>
      <w:color w:val="0563C1" w:themeColor="hyperlink"/>
      <w:u w:val="single"/>
    </w:rPr>
  </w:style>
  <w:style w:type="character" w:styleId="UnresolvedMention">
    <w:name w:val="Unresolved Mention"/>
    <w:basedOn w:val="DefaultParagraphFont"/>
    <w:uiPriority w:val="99"/>
    <w:semiHidden/>
    <w:unhideWhenUsed/>
    <w:rsid w:val="00C860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leal.mpp@liberal.ola.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Nielsen</dc:creator>
  <cp:keywords/>
  <dc:description/>
  <cp:lastModifiedBy>Gary Sands</cp:lastModifiedBy>
  <cp:revision>3</cp:revision>
  <dcterms:created xsi:type="dcterms:W3CDTF">2017-11-08T13:56:00Z</dcterms:created>
  <dcterms:modified xsi:type="dcterms:W3CDTF">2017-11-08T14:19:00Z</dcterms:modified>
</cp:coreProperties>
</file>