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91C" w:rsidRDefault="00E3291C" w:rsidP="00E3291C">
      <w:pPr>
        <w:shd w:val="clear" w:color="auto" w:fill="FFFFFF"/>
        <w:spacing w:after="225" w:line="240" w:lineRule="auto"/>
        <w:textAlignment w:val="baseline"/>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FINANCIAL POST – March 14, 2018</w:t>
      </w:r>
    </w:p>
    <w:p w:rsidR="00E3291C" w:rsidRPr="00E3291C" w:rsidRDefault="00E3291C" w:rsidP="00E3291C">
      <w:pPr>
        <w:shd w:val="clear" w:color="auto" w:fill="FFFFFF"/>
        <w:spacing w:after="225" w:line="240" w:lineRule="auto"/>
        <w:textAlignment w:val="baseline"/>
        <w:outlineLvl w:val="0"/>
        <w:rPr>
          <w:rFonts w:ascii="Times New Roman" w:eastAsia="Times New Roman" w:hAnsi="Times New Roman" w:cs="Times New Roman"/>
          <w:b/>
          <w:bCs/>
          <w:color w:val="000000"/>
          <w:kern w:val="36"/>
          <w:sz w:val="24"/>
          <w:szCs w:val="24"/>
        </w:rPr>
      </w:pPr>
      <w:bookmarkStart w:id="0" w:name="_GoBack"/>
      <w:r w:rsidRPr="00E3291C">
        <w:rPr>
          <w:rFonts w:ascii="Times New Roman" w:eastAsia="Times New Roman" w:hAnsi="Times New Roman" w:cs="Times New Roman"/>
          <w:b/>
          <w:bCs/>
          <w:color w:val="000000"/>
          <w:kern w:val="36"/>
          <w:sz w:val="24"/>
          <w:szCs w:val="24"/>
        </w:rPr>
        <w:t xml:space="preserve">Loblaw bread-price fixing gift card nets more backlash </w:t>
      </w:r>
      <w:bookmarkEnd w:id="0"/>
      <w:r w:rsidRPr="00E3291C">
        <w:rPr>
          <w:rFonts w:ascii="Times New Roman" w:eastAsia="Times New Roman" w:hAnsi="Times New Roman" w:cs="Times New Roman"/>
          <w:b/>
          <w:bCs/>
          <w:color w:val="000000"/>
          <w:kern w:val="36"/>
          <w:sz w:val="24"/>
          <w:szCs w:val="24"/>
        </w:rPr>
        <w:t>as federal privacy commission seeks info</w:t>
      </w:r>
    </w:p>
    <w:p w:rsidR="00E3291C" w:rsidRPr="00E3291C" w:rsidRDefault="00E3291C" w:rsidP="00E3291C">
      <w:pPr>
        <w:shd w:val="clear" w:color="auto" w:fill="FFFFFF"/>
        <w:spacing w:after="300" w:line="450" w:lineRule="atLeast"/>
        <w:textAlignment w:val="baseline"/>
        <w:outlineLvl w:val="1"/>
        <w:rPr>
          <w:rFonts w:ascii="Times New Roman" w:eastAsia="Times New Roman" w:hAnsi="Times New Roman" w:cs="Times New Roman"/>
          <w:b/>
          <w:bCs/>
          <w:color w:val="666666"/>
          <w:sz w:val="24"/>
          <w:szCs w:val="24"/>
        </w:rPr>
      </w:pPr>
      <w:r w:rsidRPr="00E3291C">
        <w:rPr>
          <w:rFonts w:ascii="Times New Roman" w:eastAsia="Times New Roman" w:hAnsi="Times New Roman" w:cs="Times New Roman"/>
          <w:b/>
          <w:bCs/>
          <w:color w:val="666666"/>
          <w:sz w:val="24"/>
          <w:szCs w:val="24"/>
        </w:rPr>
        <w:t xml:space="preserve">The federal privacy commission wants more information about Loblaw's decision to ask some customers for driver's </w:t>
      </w:r>
      <w:proofErr w:type="spellStart"/>
      <w:r w:rsidRPr="00E3291C">
        <w:rPr>
          <w:rFonts w:ascii="Times New Roman" w:eastAsia="Times New Roman" w:hAnsi="Times New Roman" w:cs="Times New Roman"/>
          <w:b/>
          <w:bCs/>
          <w:color w:val="666666"/>
          <w:sz w:val="24"/>
          <w:szCs w:val="24"/>
        </w:rPr>
        <w:t>licences</w:t>
      </w:r>
      <w:proofErr w:type="spellEnd"/>
      <w:r w:rsidRPr="00E3291C">
        <w:rPr>
          <w:rFonts w:ascii="Times New Roman" w:eastAsia="Times New Roman" w:hAnsi="Times New Roman" w:cs="Times New Roman"/>
          <w:b/>
          <w:bCs/>
          <w:color w:val="666666"/>
          <w:sz w:val="24"/>
          <w:szCs w:val="24"/>
        </w:rPr>
        <w:t xml:space="preserve"> or utility bills to get a gift card</w:t>
      </w:r>
    </w:p>
    <w:p w:rsidR="00E3291C" w:rsidRPr="00E3291C" w:rsidRDefault="00E3291C" w:rsidP="00E3291C">
      <w:pPr>
        <w:shd w:val="clear" w:color="auto" w:fill="FFFFFF"/>
        <w:spacing w:after="0" w:line="240" w:lineRule="auto"/>
        <w:textAlignment w:val="baseline"/>
        <w:rPr>
          <w:rFonts w:ascii="inherit" w:eastAsia="Times New Roman" w:hAnsi="inherit" w:cs="Helvetica"/>
          <w:color w:val="404040"/>
          <w:sz w:val="26"/>
          <w:szCs w:val="26"/>
        </w:rPr>
      </w:pPr>
      <w:r w:rsidRPr="00E3291C">
        <w:rPr>
          <w:rFonts w:ascii="inherit" w:eastAsia="Times New Roman" w:hAnsi="inherit" w:cs="Helvetica"/>
          <w:noProof/>
          <w:color w:val="404040"/>
          <w:sz w:val="26"/>
          <w:szCs w:val="26"/>
        </w:rPr>
        <w:drawing>
          <wp:inline distT="0" distB="0" distL="0" distR="0" wp14:anchorId="36A7F468" wp14:editId="414C7E0C">
            <wp:extent cx="3778016" cy="2125598"/>
            <wp:effectExtent l="0" t="0" r="0" b="8255"/>
            <wp:docPr id="8" name="Picture 2" descr="https://financialpostcom.files.wordpress.com/2018/03/0314lobl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nancialpostcom.files.wordpress.com/2018/03/0314lobla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5183" cy="2129630"/>
                    </a:xfrm>
                    <a:prstGeom prst="rect">
                      <a:avLst/>
                    </a:prstGeom>
                    <a:noFill/>
                    <a:ln>
                      <a:noFill/>
                    </a:ln>
                  </pic:spPr>
                </pic:pic>
              </a:graphicData>
            </a:graphic>
          </wp:inline>
        </w:drawing>
      </w:r>
      <w:r w:rsidRPr="00E3291C">
        <w:rPr>
          <w:rFonts w:ascii="Helvetica" w:eastAsia="Times New Roman" w:hAnsi="Helvetica" w:cs="Helvetica"/>
          <w:color w:val="000000"/>
          <w:sz w:val="21"/>
          <w:szCs w:val="21"/>
          <w:bdr w:val="none" w:sz="0" w:space="0" w:color="auto" w:frame="1"/>
        </w:rPr>
        <w:t xml:space="preserve">Loblaw has said it is only collecting personal information for verification purposes and will then </w:t>
      </w:r>
      <w:proofErr w:type="gramStart"/>
      <w:r w:rsidRPr="00E3291C">
        <w:rPr>
          <w:rFonts w:ascii="Helvetica" w:eastAsia="Times New Roman" w:hAnsi="Helvetica" w:cs="Helvetica"/>
          <w:color w:val="000000"/>
          <w:sz w:val="21"/>
          <w:szCs w:val="21"/>
          <w:bdr w:val="none" w:sz="0" w:space="0" w:color="auto" w:frame="1"/>
        </w:rPr>
        <w:t>destroy</w:t>
      </w:r>
      <w:proofErr w:type="gramEnd"/>
      <w:r w:rsidRPr="00E3291C">
        <w:rPr>
          <w:rFonts w:ascii="Helvetica" w:eastAsia="Times New Roman" w:hAnsi="Helvetica" w:cs="Helvetica"/>
          <w:color w:val="000000"/>
          <w:sz w:val="21"/>
          <w:szCs w:val="21"/>
          <w:bdr w:val="none" w:sz="0" w:space="0" w:color="auto" w:frame="1"/>
        </w:rPr>
        <w:t xml:space="preserve"> </w:t>
      </w:r>
      <w:proofErr w:type="spellStart"/>
      <w:r w:rsidRPr="00E3291C">
        <w:rPr>
          <w:rFonts w:ascii="Helvetica" w:eastAsia="Times New Roman" w:hAnsi="Helvetica" w:cs="Helvetica"/>
          <w:color w:val="000000"/>
          <w:sz w:val="21"/>
          <w:szCs w:val="21"/>
          <w:bdr w:val="none" w:sz="0" w:space="0" w:color="auto" w:frame="1"/>
        </w:rPr>
        <w:t>it.</w:t>
      </w:r>
      <w:r w:rsidRPr="00E3291C">
        <w:rPr>
          <w:rFonts w:ascii="inherit" w:eastAsia="Times New Roman" w:hAnsi="inherit" w:cs="Helvetica"/>
          <w:i/>
          <w:iCs/>
          <w:color w:val="666666"/>
          <w:sz w:val="18"/>
          <w:szCs w:val="18"/>
          <w:bdr w:val="none" w:sz="0" w:space="0" w:color="auto" w:frame="1"/>
        </w:rPr>
        <w:t>Peter</w:t>
      </w:r>
      <w:proofErr w:type="spellEnd"/>
      <w:r w:rsidRPr="00E3291C">
        <w:rPr>
          <w:rFonts w:ascii="inherit" w:eastAsia="Times New Roman" w:hAnsi="inherit" w:cs="Helvetica"/>
          <w:i/>
          <w:iCs/>
          <w:color w:val="666666"/>
          <w:sz w:val="18"/>
          <w:szCs w:val="18"/>
          <w:bdr w:val="none" w:sz="0" w:space="0" w:color="auto" w:frame="1"/>
        </w:rPr>
        <w:t xml:space="preserve"> J. Thompson/National Post</w:t>
      </w:r>
    </w:p>
    <w:p w:rsidR="00E3291C" w:rsidRPr="00E3291C" w:rsidRDefault="00E3291C" w:rsidP="00E3291C">
      <w:pPr>
        <w:shd w:val="clear" w:color="auto" w:fill="FFFFFF"/>
        <w:spacing w:after="0" w:line="300" w:lineRule="atLeast"/>
        <w:textAlignment w:val="baseline"/>
        <w:rPr>
          <w:rFonts w:ascii="Times New Roman" w:eastAsia="Times New Roman" w:hAnsi="Times New Roman" w:cs="Times New Roman"/>
          <w:smallCaps/>
          <w:color w:val="000000"/>
          <w:sz w:val="24"/>
          <w:szCs w:val="24"/>
        </w:rPr>
      </w:pPr>
      <w:hyperlink r:id="rId6" w:history="1">
        <w:r w:rsidRPr="00E3291C">
          <w:rPr>
            <w:rFonts w:ascii="Times New Roman" w:eastAsia="Times New Roman" w:hAnsi="Times New Roman" w:cs="Times New Roman"/>
            <w:smallCaps/>
            <w:noProof/>
            <w:color w:val="2E4EBF"/>
            <w:sz w:val="24"/>
            <w:szCs w:val="24"/>
            <w:bdr w:val="none" w:sz="0" w:space="0" w:color="auto" w:frame="1"/>
          </w:rPr>
          <w:drawing>
            <wp:inline distT="0" distB="0" distL="0" distR="0" wp14:anchorId="6458100F" wp14:editId="6EB9EDF0">
              <wp:extent cx="858520" cy="858520"/>
              <wp:effectExtent l="0" t="0" r="0" b="0"/>
              <wp:docPr id="7" name="Picture 3" descr="The Canadian Pres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anadian Pres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r w:rsidRPr="00E3291C">
          <w:rPr>
            <w:rFonts w:ascii="Times New Roman" w:eastAsia="Times New Roman" w:hAnsi="Times New Roman" w:cs="Times New Roman"/>
            <w:smallCaps/>
            <w:color w:val="2E4EBF"/>
            <w:sz w:val="24"/>
            <w:szCs w:val="24"/>
            <w:bdr w:val="none" w:sz="0" w:space="0" w:color="auto" w:frame="1"/>
          </w:rPr>
          <w:br/>
        </w:r>
        <w:r w:rsidRPr="00E3291C">
          <w:rPr>
            <w:rFonts w:ascii="Times New Roman" w:eastAsia="Times New Roman" w:hAnsi="Times New Roman" w:cs="Times New Roman"/>
            <w:smallCaps/>
            <w:color w:val="2E4EBF"/>
            <w:sz w:val="24"/>
            <w:szCs w:val="24"/>
            <w:u w:val="single"/>
            <w:bdr w:val="none" w:sz="0" w:space="0" w:color="auto" w:frame="1"/>
          </w:rPr>
          <w:t>The Canadian Press</w:t>
        </w:r>
      </w:hyperlink>
    </w:p>
    <w:p w:rsidR="00E3291C" w:rsidRPr="00E3291C" w:rsidRDefault="00E3291C" w:rsidP="00E3291C">
      <w:pPr>
        <w:shd w:val="clear" w:color="auto" w:fill="FFFFFF"/>
        <w:spacing w:after="75" w:line="240" w:lineRule="atLeast"/>
        <w:textAlignment w:val="baseline"/>
        <w:rPr>
          <w:rFonts w:ascii="Helvetica" w:eastAsia="Times New Roman" w:hAnsi="Helvetica" w:cs="Helvetica"/>
          <w:color w:val="404040"/>
          <w:sz w:val="20"/>
          <w:szCs w:val="20"/>
        </w:rPr>
      </w:pPr>
      <w:r w:rsidRPr="00E3291C">
        <w:rPr>
          <w:rFonts w:ascii="Helvetica" w:eastAsia="Times New Roman" w:hAnsi="Helvetica" w:cs="Helvetica"/>
          <w:color w:val="404040"/>
          <w:sz w:val="20"/>
          <w:szCs w:val="20"/>
        </w:rPr>
        <w:t>March 14, 2018</w:t>
      </w:r>
      <w:r w:rsidRPr="00E3291C">
        <w:rPr>
          <w:rFonts w:ascii="Helvetica" w:eastAsia="Times New Roman" w:hAnsi="Helvetica" w:cs="Helvetica"/>
          <w:color w:val="404040"/>
          <w:sz w:val="20"/>
          <w:szCs w:val="20"/>
        </w:rPr>
        <w:br/>
        <w:t>12:40 PM EDT</w:t>
      </w:r>
    </w:p>
    <w:p w:rsidR="00E3291C" w:rsidRPr="00E3291C" w:rsidRDefault="00E3291C" w:rsidP="00E3291C">
      <w:pPr>
        <w:shd w:val="clear" w:color="auto" w:fill="FFFFFF"/>
        <w:spacing w:after="0" w:line="240" w:lineRule="auto"/>
        <w:textAlignment w:val="baseline"/>
        <w:rPr>
          <w:rFonts w:ascii="inherit" w:eastAsia="Times New Roman" w:hAnsi="inherit" w:cs="Helvetica"/>
          <w:color w:val="404040"/>
          <w:sz w:val="26"/>
          <w:szCs w:val="26"/>
        </w:rPr>
      </w:pPr>
    </w:p>
    <w:p w:rsidR="00E3291C" w:rsidRPr="00E3291C" w:rsidRDefault="00E3291C" w:rsidP="00E3291C">
      <w:pPr>
        <w:shd w:val="clear" w:color="auto" w:fill="FFFFFF"/>
        <w:spacing w:after="0" w:line="285" w:lineRule="atLeast"/>
        <w:textAlignment w:val="baseline"/>
        <w:rPr>
          <w:rFonts w:ascii="Arial" w:eastAsia="Times New Roman" w:hAnsi="Arial" w:cs="Arial"/>
          <w:color w:val="000000"/>
          <w:sz w:val="23"/>
          <w:szCs w:val="23"/>
          <w:bdr w:val="none" w:sz="0" w:space="0" w:color="auto" w:frame="1"/>
        </w:rPr>
      </w:pPr>
      <w:r w:rsidRPr="00E3291C">
        <w:rPr>
          <w:rFonts w:ascii="inherit" w:eastAsia="Times New Roman" w:hAnsi="inherit" w:cs="Helvetica"/>
          <w:color w:val="404040"/>
          <w:sz w:val="26"/>
          <w:szCs w:val="26"/>
        </w:rPr>
        <w:fldChar w:fldCharType="begin"/>
      </w:r>
      <w:r w:rsidRPr="00E3291C">
        <w:rPr>
          <w:rFonts w:ascii="inherit" w:eastAsia="Times New Roman" w:hAnsi="inherit" w:cs="Helvetica"/>
          <w:color w:val="404040"/>
          <w:sz w:val="26"/>
          <w:szCs w:val="26"/>
        </w:rPr>
        <w:instrText xml:space="preserve"> HYPERLINK "http://business.financialpost.com/news/retail-marketing/why-the-hell-are-they-at-1-88-inside-the-damning-allegations-of-collusion-between-grocers-producers-to-fix-bread-prices" \o "'Why the hell are they at $1.88?': Inside the damning allegations of Canada</w:instrText>
      </w:r>
      <w:r w:rsidRPr="00E3291C">
        <w:rPr>
          <w:rFonts w:ascii="inherit" w:eastAsia="Times New Roman" w:hAnsi="inherit" w:cs="Helvetica" w:hint="eastAsia"/>
          <w:color w:val="404040"/>
          <w:sz w:val="26"/>
          <w:szCs w:val="26"/>
        </w:rPr>
        <w:instrText>’</w:instrText>
      </w:r>
      <w:r w:rsidRPr="00E3291C">
        <w:rPr>
          <w:rFonts w:ascii="inherit" w:eastAsia="Times New Roman" w:hAnsi="inherit" w:cs="Helvetica"/>
          <w:color w:val="404040"/>
          <w:sz w:val="26"/>
          <w:szCs w:val="26"/>
        </w:rPr>
        <w:instrText xml:space="preserve">s bread price fixing scandal" </w:instrText>
      </w:r>
      <w:r w:rsidRPr="00E3291C">
        <w:rPr>
          <w:rFonts w:ascii="inherit" w:eastAsia="Times New Roman" w:hAnsi="inherit" w:cs="Helvetica"/>
          <w:color w:val="404040"/>
          <w:sz w:val="26"/>
          <w:szCs w:val="26"/>
        </w:rPr>
        <w:fldChar w:fldCharType="separate"/>
      </w:r>
    </w:p>
    <w:p w:rsidR="00E3291C" w:rsidRPr="00E3291C" w:rsidRDefault="00E3291C" w:rsidP="00E3291C">
      <w:pPr>
        <w:shd w:val="clear" w:color="auto" w:fill="FFFFFF"/>
        <w:spacing w:after="0" w:line="285" w:lineRule="atLeast"/>
        <w:textAlignment w:val="baseline"/>
        <w:outlineLvl w:val="3"/>
        <w:rPr>
          <w:rFonts w:ascii="inherit" w:eastAsia="Times New Roman" w:hAnsi="inherit" w:cs="Times New Roman"/>
          <w:b/>
          <w:bCs/>
          <w:sz w:val="24"/>
          <w:szCs w:val="24"/>
        </w:rPr>
      </w:pPr>
      <w:r w:rsidRPr="00E3291C">
        <w:rPr>
          <w:rFonts w:ascii="inherit" w:eastAsia="Times New Roman" w:hAnsi="inherit" w:cs="Arial"/>
          <w:b/>
          <w:bCs/>
          <w:color w:val="000000"/>
          <w:sz w:val="24"/>
          <w:szCs w:val="24"/>
          <w:bdr w:val="none" w:sz="0" w:space="0" w:color="auto" w:frame="1"/>
        </w:rPr>
        <w:t>'Why the hell are they at $1.88?</w:t>
      </w:r>
      <w:proofErr w:type="gramStart"/>
      <w:r w:rsidRPr="00E3291C">
        <w:rPr>
          <w:rFonts w:ascii="inherit" w:eastAsia="Times New Roman" w:hAnsi="inherit" w:cs="Arial"/>
          <w:b/>
          <w:bCs/>
          <w:color w:val="000000"/>
          <w:sz w:val="24"/>
          <w:szCs w:val="24"/>
          <w:bdr w:val="none" w:sz="0" w:space="0" w:color="auto" w:frame="1"/>
        </w:rPr>
        <w:t>'</w:t>
      </w:r>
      <w:proofErr w:type="gramEnd"/>
      <w:r w:rsidRPr="00E3291C">
        <w:rPr>
          <w:rFonts w:ascii="inherit" w:eastAsia="Times New Roman" w:hAnsi="inherit" w:cs="Arial"/>
          <w:b/>
          <w:bCs/>
          <w:color w:val="000000"/>
          <w:sz w:val="24"/>
          <w:szCs w:val="24"/>
          <w:bdr w:val="none" w:sz="0" w:space="0" w:color="auto" w:frame="1"/>
        </w:rPr>
        <w:t>: Inside the damning allegations of Canada’s bread price fixing scandal</w:t>
      </w:r>
    </w:p>
    <w:p w:rsidR="00E3291C" w:rsidRPr="00E3291C" w:rsidRDefault="00E3291C" w:rsidP="00E3291C">
      <w:pPr>
        <w:shd w:val="clear" w:color="auto" w:fill="FFFFFF"/>
        <w:spacing w:after="0" w:line="240" w:lineRule="auto"/>
        <w:textAlignment w:val="baseline"/>
        <w:rPr>
          <w:rFonts w:ascii="inherit" w:eastAsia="Times New Roman" w:hAnsi="inherit" w:cs="Helvetica"/>
          <w:color w:val="404040"/>
          <w:sz w:val="26"/>
          <w:szCs w:val="26"/>
        </w:rPr>
      </w:pPr>
      <w:r w:rsidRPr="00E3291C">
        <w:rPr>
          <w:rFonts w:ascii="inherit" w:eastAsia="Times New Roman" w:hAnsi="inherit" w:cs="Helvetica"/>
          <w:color w:val="404040"/>
          <w:sz w:val="26"/>
          <w:szCs w:val="26"/>
        </w:rPr>
        <w:fldChar w:fldCharType="end"/>
      </w:r>
    </w:p>
    <w:p w:rsidR="00E3291C" w:rsidRPr="00E3291C" w:rsidRDefault="00E3291C" w:rsidP="00E3291C">
      <w:pPr>
        <w:shd w:val="clear" w:color="auto" w:fill="FFFFFF"/>
        <w:spacing w:after="0" w:line="285" w:lineRule="atLeast"/>
        <w:textAlignment w:val="baseline"/>
        <w:rPr>
          <w:rFonts w:ascii="Arial" w:eastAsia="Times New Roman" w:hAnsi="Arial" w:cs="Arial"/>
          <w:color w:val="000000"/>
          <w:sz w:val="23"/>
          <w:szCs w:val="23"/>
          <w:bdr w:val="none" w:sz="0" w:space="0" w:color="auto" w:frame="1"/>
        </w:rPr>
      </w:pPr>
      <w:r w:rsidRPr="00E3291C">
        <w:rPr>
          <w:rFonts w:ascii="inherit" w:eastAsia="Times New Roman" w:hAnsi="inherit" w:cs="Helvetica"/>
          <w:color w:val="404040"/>
          <w:sz w:val="26"/>
          <w:szCs w:val="26"/>
        </w:rPr>
        <w:fldChar w:fldCharType="begin"/>
      </w:r>
      <w:r w:rsidRPr="00E3291C">
        <w:rPr>
          <w:rFonts w:ascii="inherit" w:eastAsia="Times New Roman" w:hAnsi="inherit" w:cs="Helvetica"/>
          <w:color w:val="404040"/>
          <w:sz w:val="26"/>
          <w:szCs w:val="26"/>
        </w:rPr>
        <w:instrText xml:space="preserve"> HYPERLINK "http://business.financialpost.com/news/retail-marketing/judge-rules-25-gift-card-terms-from-loblaw-companies-ltd-not-misleading" \o "Loblaw's $25 gift card terms in bread-price fixing offer not misleading, judge rules" </w:instrText>
      </w:r>
      <w:r w:rsidRPr="00E3291C">
        <w:rPr>
          <w:rFonts w:ascii="inherit" w:eastAsia="Times New Roman" w:hAnsi="inherit" w:cs="Helvetica"/>
          <w:color w:val="404040"/>
          <w:sz w:val="26"/>
          <w:szCs w:val="26"/>
        </w:rPr>
        <w:fldChar w:fldCharType="separate"/>
      </w:r>
    </w:p>
    <w:p w:rsidR="00E3291C" w:rsidRPr="00E3291C" w:rsidRDefault="00E3291C" w:rsidP="00E3291C">
      <w:pPr>
        <w:shd w:val="clear" w:color="auto" w:fill="FFFFFF"/>
        <w:spacing w:after="0" w:line="285" w:lineRule="atLeast"/>
        <w:textAlignment w:val="baseline"/>
        <w:outlineLvl w:val="3"/>
        <w:rPr>
          <w:rFonts w:ascii="inherit" w:eastAsia="Times New Roman" w:hAnsi="inherit" w:cs="Times New Roman"/>
          <w:b/>
          <w:bCs/>
          <w:sz w:val="24"/>
          <w:szCs w:val="24"/>
        </w:rPr>
      </w:pPr>
      <w:r w:rsidRPr="00E3291C">
        <w:rPr>
          <w:rFonts w:ascii="inherit" w:eastAsia="Times New Roman" w:hAnsi="inherit" w:cs="Arial"/>
          <w:b/>
          <w:bCs/>
          <w:color w:val="000000"/>
          <w:sz w:val="24"/>
          <w:szCs w:val="24"/>
          <w:bdr w:val="none" w:sz="0" w:space="0" w:color="auto" w:frame="1"/>
        </w:rPr>
        <w:t>Loblaw's $25 gift card terms in bread-price fixing offer not misleading, judge rules</w:t>
      </w:r>
    </w:p>
    <w:p w:rsidR="00E3291C" w:rsidRPr="00E3291C" w:rsidRDefault="00E3291C" w:rsidP="00E3291C">
      <w:pPr>
        <w:shd w:val="clear" w:color="auto" w:fill="FFFFFF"/>
        <w:spacing w:after="0" w:line="240" w:lineRule="auto"/>
        <w:textAlignment w:val="baseline"/>
        <w:rPr>
          <w:rFonts w:ascii="inherit" w:eastAsia="Times New Roman" w:hAnsi="inherit" w:cs="Helvetica"/>
          <w:color w:val="404040"/>
          <w:sz w:val="26"/>
          <w:szCs w:val="26"/>
        </w:rPr>
      </w:pPr>
      <w:r w:rsidRPr="00E3291C">
        <w:rPr>
          <w:rFonts w:ascii="inherit" w:eastAsia="Times New Roman" w:hAnsi="inherit" w:cs="Helvetica"/>
          <w:color w:val="404040"/>
          <w:sz w:val="26"/>
          <w:szCs w:val="26"/>
        </w:rPr>
        <w:fldChar w:fldCharType="end"/>
      </w:r>
    </w:p>
    <w:p w:rsidR="00E3291C" w:rsidRPr="00E3291C" w:rsidRDefault="00E3291C" w:rsidP="00E3291C">
      <w:pPr>
        <w:shd w:val="clear" w:color="auto" w:fill="FFFFFF"/>
        <w:spacing w:after="0" w:line="285" w:lineRule="atLeast"/>
        <w:textAlignment w:val="baseline"/>
        <w:rPr>
          <w:rFonts w:ascii="Arial" w:eastAsia="Times New Roman" w:hAnsi="Arial" w:cs="Arial"/>
          <w:color w:val="000000"/>
          <w:sz w:val="23"/>
          <w:szCs w:val="23"/>
          <w:bdr w:val="none" w:sz="0" w:space="0" w:color="auto" w:frame="1"/>
        </w:rPr>
      </w:pPr>
      <w:r w:rsidRPr="00E3291C">
        <w:rPr>
          <w:rFonts w:ascii="inherit" w:eastAsia="Times New Roman" w:hAnsi="inherit" w:cs="Helvetica"/>
          <w:color w:val="404040"/>
          <w:sz w:val="26"/>
          <w:szCs w:val="26"/>
        </w:rPr>
        <w:fldChar w:fldCharType="begin"/>
      </w:r>
      <w:r w:rsidRPr="00E3291C">
        <w:rPr>
          <w:rFonts w:ascii="inherit" w:eastAsia="Times New Roman" w:hAnsi="inherit" w:cs="Helvetica"/>
          <w:color w:val="404040"/>
          <w:sz w:val="26"/>
          <w:szCs w:val="26"/>
        </w:rPr>
        <w:instrText xml:space="preserve"> HYPERLINK "http://business.financialpost.com/opinion/terence-corcoran-canadas-worst-price-fixing-cartels-arent-the-bread-makers-its-politicians" \o "Terence Corcoran: Canada</w:instrText>
      </w:r>
      <w:r w:rsidRPr="00E3291C">
        <w:rPr>
          <w:rFonts w:ascii="inherit" w:eastAsia="Times New Roman" w:hAnsi="inherit" w:cs="Helvetica" w:hint="eastAsia"/>
          <w:color w:val="404040"/>
          <w:sz w:val="26"/>
          <w:szCs w:val="26"/>
        </w:rPr>
        <w:instrText>’</w:instrText>
      </w:r>
      <w:r w:rsidRPr="00E3291C">
        <w:rPr>
          <w:rFonts w:ascii="inherit" w:eastAsia="Times New Roman" w:hAnsi="inherit" w:cs="Helvetica"/>
          <w:color w:val="404040"/>
          <w:sz w:val="26"/>
          <w:szCs w:val="26"/>
        </w:rPr>
        <w:instrText>s worst price-fixing cartels aren</w:instrText>
      </w:r>
      <w:r w:rsidRPr="00E3291C">
        <w:rPr>
          <w:rFonts w:ascii="inherit" w:eastAsia="Times New Roman" w:hAnsi="inherit" w:cs="Helvetica" w:hint="eastAsia"/>
          <w:color w:val="404040"/>
          <w:sz w:val="26"/>
          <w:szCs w:val="26"/>
        </w:rPr>
        <w:instrText>’</w:instrText>
      </w:r>
      <w:r w:rsidRPr="00E3291C">
        <w:rPr>
          <w:rFonts w:ascii="inherit" w:eastAsia="Times New Roman" w:hAnsi="inherit" w:cs="Helvetica"/>
          <w:color w:val="404040"/>
          <w:sz w:val="26"/>
          <w:szCs w:val="26"/>
        </w:rPr>
        <w:instrText xml:space="preserve">t the bread makers. It's politicians" </w:instrText>
      </w:r>
      <w:r w:rsidRPr="00E3291C">
        <w:rPr>
          <w:rFonts w:ascii="inherit" w:eastAsia="Times New Roman" w:hAnsi="inherit" w:cs="Helvetica"/>
          <w:color w:val="404040"/>
          <w:sz w:val="26"/>
          <w:szCs w:val="26"/>
        </w:rPr>
        <w:fldChar w:fldCharType="separate"/>
      </w:r>
    </w:p>
    <w:p w:rsidR="00E3291C" w:rsidRPr="00E3291C" w:rsidRDefault="00E3291C" w:rsidP="00E3291C">
      <w:pPr>
        <w:shd w:val="clear" w:color="auto" w:fill="FFFFFF"/>
        <w:spacing w:after="0" w:line="285" w:lineRule="atLeast"/>
        <w:textAlignment w:val="baseline"/>
        <w:outlineLvl w:val="3"/>
        <w:rPr>
          <w:rFonts w:ascii="inherit" w:eastAsia="Times New Roman" w:hAnsi="inherit" w:cs="Times New Roman"/>
          <w:b/>
          <w:bCs/>
          <w:sz w:val="24"/>
          <w:szCs w:val="24"/>
        </w:rPr>
      </w:pPr>
      <w:r w:rsidRPr="00E3291C">
        <w:rPr>
          <w:rFonts w:ascii="inherit" w:eastAsia="Times New Roman" w:hAnsi="inherit" w:cs="Arial"/>
          <w:b/>
          <w:bCs/>
          <w:color w:val="000000"/>
          <w:sz w:val="24"/>
          <w:szCs w:val="24"/>
          <w:bdr w:val="none" w:sz="0" w:space="0" w:color="auto" w:frame="1"/>
        </w:rPr>
        <w:t xml:space="preserve">Terence Corcoran: Canada’s worst price-fixing cartels aren’t the bread makers. </w:t>
      </w:r>
      <w:proofErr w:type="gramStart"/>
      <w:r w:rsidRPr="00E3291C">
        <w:rPr>
          <w:rFonts w:ascii="inherit" w:eastAsia="Times New Roman" w:hAnsi="inherit" w:cs="Arial"/>
          <w:b/>
          <w:bCs/>
          <w:color w:val="000000"/>
          <w:sz w:val="24"/>
          <w:szCs w:val="24"/>
          <w:bdr w:val="none" w:sz="0" w:space="0" w:color="auto" w:frame="1"/>
        </w:rPr>
        <w:t>It'</w:t>
      </w:r>
      <w:proofErr w:type="gramEnd"/>
      <w:r w:rsidRPr="00E3291C">
        <w:rPr>
          <w:rFonts w:ascii="inherit" w:eastAsia="Times New Roman" w:hAnsi="inherit" w:cs="Arial"/>
          <w:b/>
          <w:bCs/>
          <w:color w:val="000000"/>
          <w:sz w:val="24"/>
          <w:szCs w:val="24"/>
          <w:bdr w:val="none" w:sz="0" w:space="0" w:color="auto" w:frame="1"/>
        </w:rPr>
        <w:t>s politicians</w:t>
      </w:r>
    </w:p>
    <w:p w:rsidR="00E3291C" w:rsidRPr="00E3291C" w:rsidRDefault="00E3291C" w:rsidP="00E3291C">
      <w:pPr>
        <w:shd w:val="clear" w:color="auto" w:fill="FFFFFF"/>
        <w:spacing w:after="0" w:line="240" w:lineRule="auto"/>
        <w:textAlignment w:val="baseline"/>
        <w:rPr>
          <w:rFonts w:ascii="inherit" w:eastAsia="Times New Roman" w:hAnsi="inherit" w:cs="Helvetica"/>
          <w:color w:val="404040"/>
          <w:sz w:val="26"/>
          <w:szCs w:val="26"/>
        </w:rPr>
      </w:pPr>
      <w:r w:rsidRPr="00E3291C">
        <w:rPr>
          <w:rFonts w:ascii="inherit" w:eastAsia="Times New Roman" w:hAnsi="inherit" w:cs="Helvetica"/>
          <w:color w:val="404040"/>
          <w:sz w:val="26"/>
          <w:szCs w:val="26"/>
        </w:rPr>
        <w:fldChar w:fldCharType="end"/>
      </w:r>
    </w:p>
    <w:p w:rsidR="00E3291C" w:rsidRPr="00E3291C" w:rsidRDefault="00E3291C" w:rsidP="00E3291C">
      <w:pPr>
        <w:shd w:val="clear" w:color="auto" w:fill="FFFFFF"/>
        <w:spacing w:after="300" w:line="450" w:lineRule="atLeast"/>
        <w:textAlignment w:val="baseline"/>
        <w:rPr>
          <w:rFonts w:ascii="Helvetica" w:eastAsia="Times New Roman" w:hAnsi="Helvetica" w:cs="Helvetica"/>
          <w:color w:val="000000"/>
          <w:sz w:val="26"/>
          <w:szCs w:val="26"/>
        </w:rPr>
      </w:pPr>
      <w:r w:rsidRPr="00E3291C">
        <w:rPr>
          <w:rFonts w:ascii="Helvetica" w:eastAsia="Times New Roman" w:hAnsi="Helvetica" w:cs="Helvetica"/>
          <w:color w:val="000000"/>
          <w:sz w:val="26"/>
          <w:szCs w:val="26"/>
        </w:rPr>
        <w:t xml:space="preserve">OTTAWA — </w:t>
      </w:r>
      <w:proofErr w:type="gramStart"/>
      <w:r w:rsidRPr="00E3291C">
        <w:rPr>
          <w:rFonts w:ascii="Helvetica" w:eastAsia="Times New Roman" w:hAnsi="Helvetica" w:cs="Helvetica"/>
          <w:color w:val="000000"/>
          <w:sz w:val="26"/>
          <w:szCs w:val="26"/>
        </w:rPr>
        <w:t>The</w:t>
      </w:r>
      <w:proofErr w:type="gramEnd"/>
      <w:r w:rsidRPr="00E3291C">
        <w:rPr>
          <w:rFonts w:ascii="Helvetica" w:eastAsia="Times New Roman" w:hAnsi="Helvetica" w:cs="Helvetica"/>
          <w:color w:val="000000"/>
          <w:sz w:val="26"/>
          <w:szCs w:val="26"/>
        </w:rPr>
        <w:t xml:space="preserve"> federal privacy commission has asked Loblaw Companies Ltd. for more information about its decision to request some customers to provide </w:t>
      </w:r>
      <w:r w:rsidRPr="00E3291C">
        <w:rPr>
          <w:rFonts w:ascii="Helvetica" w:eastAsia="Times New Roman" w:hAnsi="Helvetica" w:cs="Helvetica"/>
          <w:color w:val="000000"/>
          <w:sz w:val="26"/>
          <w:szCs w:val="26"/>
        </w:rPr>
        <w:lastRenderedPageBreak/>
        <w:t>additional personal information to secure a gift card related to the alleged bread price-fixing scandal.</w:t>
      </w:r>
    </w:p>
    <w:p w:rsidR="00E3291C" w:rsidRPr="00E3291C" w:rsidRDefault="00E3291C" w:rsidP="00E3291C">
      <w:pPr>
        <w:shd w:val="clear" w:color="auto" w:fill="FFFFFF"/>
        <w:spacing w:after="300" w:line="450" w:lineRule="atLeast"/>
        <w:textAlignment w:val="baseline"/>
        <w:rPr>
          <w:rFonts w:ascii="Helvetica" w:eastAsia="Times New Roman" w:hAnsi="Helvetica" w:cs="Helvetica"/>
          <w:color w:val="000000"/>
          <w:sz w:val="26"/>
          <w:szCs w:val="26"/>
        </w:rPr>
      </w:pPr>
      <w:r w:rsidRPr="00E3291C">
        <w:rPr>
          <w:rFonts w:ascii="Helvetica" w:eastAsia="Times New Roman" w:hAnsi="Helvetica" w:cs="Helvetica"/>
          <w:color w:val="000000"/>
          <w:sz w:val="26"/>
          <w:szCs w:val="26"/>
        </w:rPr>
        <w:t xml:space="preserve">Privacy concerns have been raised by customers about the grocer’s request for information such as a scan of their driver’s </w:t>
      </w:r>
      <w:proofErr w:type="spellStart"/>
      <w:r w:rsidRPr="00E3291C">
        <w:rPr>
          <w:rFonts w:ascii="Helvetica" w:eastAsia="Times New Roman" w:hAnsi="Helvetica" w:cs="Helvetica"/>
          <w:color w:val="000000"/>
          <w:sz w:val="26"/>
          <w:szCs w:val="26"/>
        </w:rPr>
        <w:t>licence</w:t>
      </w:r>
      <w:proofErr w:type="spellEnd"/>
      <w:r w:rsidRPr="00E3291C">
        <w:rPr>
          <w:rFonts w:ascii="Helvetica" w:eastAsia="Times New Roman" w:hAnsi="Helvetica" w:cs="Helvetica"/>
          <w:color w:val="000000"/>
          <w:sz w:val="26"/>
          <w:szCs w:val="26"/>
        </w:rPr>
        <w:t xml:space="preserve"> or utility bill in order to receive the card.</w:t>
      </w:r>
    </w:p>
    <w:p w:rsidR="00E3291C" w:rsidRPr="00E3291C" w:rsidRDefault="00E3291C" w:rsidP="00E3291C">
      <w:pPr>
        <w:shd w:val="clear" w:color="auto" w:fill="FFFFFF"/>
        <w:spacing w:after="300" w:line="450" w:lineRule="atLeast"/>
        <w:textAlignment w:val="baseline"/>
        <w:rPr>
          <w:rFonts w:ascii="Helvetica" w:eastAsia="Times New Roman" w:hAnsi="Helvetica" w:cs="Helvetica"/>
          <w:color w:val="000000"/>
          <w:sz w:val="26"/>
          <w:szCs w:val="26"/>
        </w:rPr>
      </w:pPr>
      <w:r w:rsidRPr="00E3291C">
        <w:rPr>
          <w:rFonts w:ascii="Helvetica" w:eastAsia="Times New Roman" w:hAnsi="Helvetica" w:cs="Helvetica"/>
          <w:color w:val="000000"/>
          <w:sz w:val="26"/>
          <w:szCs w:val="26"/>
        </w:rPr>
        <w:t>The company has said it is only collecting the information for verification purposes and will then destroy it.</w:t>
      </w:r>
    </w:p>
    <w:p w:rsidR="00E3291C" w:rsidRPr="00E3291C" w:rsidRDefault="00E3291C" w:rsidP="00E3291C">
      <w:pPr>
        <w:shd w:val="clear" w:color="auto" w:fill="FFFFFF"/>
        <w:spacing w:after="300" w:line="450" w:lineRule="atLeast"/>
        <w:textAlignment w:val="baseline"/>
        <w:rPr>
          <w:rFonts w:ascii="Helvetica" w:eastAsia="Times New Roman" w:hAnsi="Helvetica" w:cs="Helvetica"/>
          <w:color w:val="000000"/>
          <w:sz w:val="26"/>
          <w:szCs w:val="26"/>
        </w:rPr>
      </w:pPr>
      <w:r w:rsidRPr="00E3291C">
        <w:rPr>
          <w:rFonts w:ascii="Helvetica" w:eastAsia="Times New Roman" w:hAnsi="Helvetica" w:cs="Helvetica"/>
          <w:color w:val="000000"/>
          <w:sz w:val="26"/>
          <w:szCs w:val="26"/>
        </w:rPr>
        <w:t>It has said the vast majority of customers won’t be required to make the additional step, but it has not provided details as to how they are choosing to single out some people.</w:t>
      </w:r>
    </w:p>
    <w:p w:rsidR="00E3291C" w:rsidRPr="00E3291C" w:rsidRDefault="00E3291C" w:rsidP="00E3291C">
      <w:pPr>
        <w:shd w:val="clear" w:color="auto" w:fill="FFFFFF"/>
        <w:spacing w:after="300" w:line="450" w:lineRule="atLeast"/>
        <w:textAlignment w:val="baseline"/>
        <w:rPr>
          <w:rFonts w:ascii="Helvetica" w:eastAsia="Times New Roman" w:hAnsi="Helvetica" w:cs="Helvetica"/>
          <w:color w:val="000000"/>
          <w:sz w:val="26"/>
          <w:szCs w:val="26"/>
        </w:rPr>
      </w:pPr>
      <w:r w:rsidRPr="00E3291C">
        <w:rPr>
          <w:rFonts w:ascii="Helvetica" w:eastAsia="Times New Roman" w:hAnsi="Helvetica" w:cs="Helvetica"/>
          <w:color w:val="000000"/>
          <w:sz w:val="26"/>
          <w:szCs w:val="26"/>
        </w:rPr>
        <w:t>Loblaw has offered customers a $25 gift card as a goodwill gesture after admitting participating in what they say was an industry-wide arrangement to fix bread prices.</w:t>
      </w:r>
    </w:p>
    <w:p w:rsidR="00E3291C" w:rsidRPr="00E3291C" w:rsidRDefault="00E3291C" w:rsidP="00E3291C">
      <w:pPr>
        <w:shd w:val="clear" w:color="auto" w:fill="FFFFFF"/>
        <w:spacing w:after="300" w:line="450" w:lineRule="atLeast"/>
        <w:textAlignment w:val="baseline"/>
        <w:rPr>
          <w:rFonts w:ascii="Helvetica" w:eastAsia="Times New Roman" w:hAnsi="Helvetica" w:cs="Helvetica"/>
          <w:color w:val="000000"/>
          <w:sz w:val="26"/>
          <w:szCs w:val="26"/>
        </w:rPr>
      </w:pPr>
      <w:r w:rsidRPr="00E3291C">
        <w:rPr>
          <w:rFonts w:ascii="Helvetica" w:eastAsia="Times New Roman" w:hAnsi="Helvetica" w:cs="Helvetica"/>
          <w:color w:val="000000"/>
          <w:sz w:val="26"/>
          <w:szCs w:val="26"/>
        </w:rPr>
        <w:t>On its website, the privacy commissioner notes that the stringency of authentication processes should be commensurate with the risks to the organization as well as to the individual.</w:t>
      </w:r>
    </w:p>
    <w:p w:rsidR="00E3291C" w:rsidRPr="00E3291C" w:rsidRDefault="00E3291C" w:rsidP="00E3291C">
      <w:pPr>
        <w:shd w:val="clear" w:color="auto" w:fill="FFFFFF"/>
        <w:spacing w:line="330" w:lineRule="atLeast"/>
        <w:textAlignment w:val="baseline"/>
        <w:rPr>
          <w:rFonts w:ascii="inherit" w:eastAsia="Times New Roman" w:hAnsi="inherit" w:cs="Helvetica"/>
          <w:color w:val="000000"/>
          <w:sz w:val="23"/>
          <w:szCs w:val="23"/>
        </w:rPr>
      </w:pPr>
    </w:p>
    <w:p w:rsidR="0016108B" w:rsidRDefault="0016108B"/>
    <w:sectPr w:rsidR="00161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1242F"/>
    <w:multiLevelType w:val="multilevel"/>
    <w:tmpl w:val="A210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E5E84"/>
    <w:multiLevelType w:val="multilevel"/>
    <w:tmpl w:val="52F4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1C"/>
    <w:rsid w:val="0016108B"/>
    <w:rsid w:val="00E3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05D9F-C22B-4CD2-A014-FA9297EE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4094">
      <w:bodyDiv w:val="1"/>
      <w:marLeft w:val="0"/>
      <w:marRight w:val="0"/>
      <w:marTop w:val="0"/>
      <w:marBottom w:val="0"/>
      <w:divBdr>
        <w:top w:val="none" w:sz="0" w:space="0" w:color="auto"/>
        <w:left w:val="none" w:sz="0" w:space="0" w:color="auto"/>
        <w:bottom w:val="none" w:sz="0" w:space="0" w:color="auto"/>
        <w:right w:val="none" w:sz="0" w:space="0" w:color="auto"/>
      </w:divBdr>
      <w:divsChild>
        <w:div w:id="2019378938">
          <w:marLeft w:val="0"/>
          <w:marRight w:val="0"/>
          <w:marTop w:val="0"/>
          <w:marBottom w:val="0"/>
          <w:divBdr>
            <w:top w:val="none" w:sz="0" w:space="0" w:color="auto"/>
            <w:left w:val="none" w:sz="0" w:space="0" w:color="auto"/>
            <w:bottom w:val="none" w:sz="0" w:space="0" w:color="auto"/>
            <w:right w:val="none" w:sz="0" w:space="0" w:color="auto"/>
          </w:divBdr>
          <w:divsChild>
            <w:div w:id="178084500">
              <w:marLeft w:val="0"/>
              <w:marRight w:val="-5250"/>
              <w:marTop w:val="0"/>
              <w:marBottom w:val="0"/>
              <w:divBdr>
                <w:top w:val="single" w:sz="6" w:space="15" w:color="DDDDDD"/>
                <w:left w:val="none" w:sz="0" w:space="0" w:color="auto"/>
                <w:bottom w:val="none" w:sz="0" w:space="0" w:color="auto"/>
                <w:right w:val="none" w:sz="0" w:space="0" w:color="auto"/>
              </w:divBdr>
              <w:divsChild>
                <w:div w:id="1590694670">
                  <w:marLeft w:val="0"/>
                  <w:marRight w:val="5700"/>
                  <w:marTop w:val="0"/>
                  <w:marBottom w:val="0"/>
                  <w:divBdr>
                    <w:top w:val="none" w:sz="0" w:space="0" w:color="auto"/>
                    <w:left w:val="none" w:sz="0" w:space="0" w:color="auto"/>
                    <w:bottom w:val="none" w:sz="0" w:space="0" w:color="auto"/>
                    <w:right w:val="none" w:sz="0" w:space="0" w:color="auto"/>
                  </w:divBdr>
                  <w:divsChild>
                    <w:div w:id="876742888">
                      <w:marLeft w:val="0"/>
                      <w:marRight w:val="0"/>
                      <w:marTop w:val="0"/>
                      <w:marBottom w:val="0"/>
                      <w:divBdr>
                        <w:top w:val="none" w:sz="0" w:space="0" w:color="auto"/>
                        <w:left w:val="none" w:sz="0" w:space="0" w:color="auto"/>
                        <w:bottom w:val="none" w:sz="0" w:space="0" w:color="auto"/>
                        <w:right w:val="none" w:sz="0" w:space="0" w:color="auto"/>
                      </w:divBdr>
                    </w:div>
                    <w:div w:id="1802308388">
                      <w:marLeft w:val="0"/>
                      <w:marRight w:val="0"/>
                      <w:marTop w:val="0"/>
                      <w:marBottom w:val="0"/>
                      <w:divBdr>
                        <w:top w:val="none" w:sz="0" w:space="0" w:color="auto"/>
                        <w:left w:val="none" w:sz="0" w:space="0" w:color="auto"/>
                        <w:bottom w:val="none" w:sz="0" w:space="0" w:color="auto"/>
                        <w:right w:val="none" w:sz="0" w:space="0" w:color="auto"/>
                      </w:divBdr>
                      <w:divsChild>
                        <w:div w:id="984242915">
                          <w:marLeft w:val="0"/>
                          <w:marRight w:val="0"/>
                          <w:marTop w:val="0"/>
                          <w:marBottom w:val="0"/>
                          <w:divBdr>
                            <w:top w:val="none" w:sz="0" w:space="0" w:color="auto"/>
                            <w:left w:val="none" w:sz="0" w:space="0" w:color="auto"/>
                            <w:bottom w:val="none" w:sz="0" w:space="0" w:color="auto"/>
                            <w:right w:val="none" w:sz="0" w:space="0" w:color="auto"/>
                          </w:divBdr>
                          <w:divsChild>
                            <w:div w:id="2115516046">
                              <w:marLeft w:val="0"/>
                              <w:marRight w:val="0"/>
                              <w:marTop w:val="0"/>
                              <w:marBottom w:val="0"/>
                              <w:divBdr>
                                <w:top w:val="none" w:sz="0" w:space="0" w:color="auto"/>
                                <w:left w:val="none" w:sz="0" w:space="0" w:color="auto"/>
                                <w:bottom w:val="none" w:sz="0" w:space="0" w:color="auto"/>
                                <w:right w:val="none" w:sz="0" w:space="0" w:color="auto"/>
                              </w:divBdr>
                              <w:divsChild>
                                <w:div w:id="535386974">
                                  <w:marLeft w:val="0"/>
                                  <w:marRight w:val="0"/>
                                  <w:marTop w:val="0"/>
                                  <w:marBottom w:val="0"/>
                                  <w:divBdr>
                                    <w:top w:val="none" w:sz="0" w:space="19" w:color="auto"/>
                                    <w:left w:val="none" w:sz="0" w:space="0" w:color="auto"/>
                                    <w:bottom w:val="single" w:sz="6" w:space="8" w:color="DDDDDD"/>
                                    <w:right w:val="none" w:sz="0" w:space="0" w:color="auto"/>
                                  </w:divBdr>
                                  <w:divsChild>
                                    <w:div w:id="721252024">
                                      <w:marLeft w:val="0"/>
                                      <w:marRight w:val="0"/>
                                      <w:marTop w:val="0"/>
                                      <w:marBottom w:val="0"/>
                                      <w:divBdr>
                                        <w:top w:val="none" w:sz="0" w:space="0" w:color="auto"/>
                                        <w:left w:val="none" w:sz="0" w:space="0" w:color="auto"/>
                                        <w:bottom w:val="none" w:sz="0" w:space="0" w:color="auto"/>
                                        <w:right w:val="none" w:sz="0" w:space="0" w:color="auto"/>
                                      </w:divBdr>
                                    </w:div>
                                  </w:divsChild>
                                </w:div>
                                <w:div w:id="1262570432">
                                  <w:marLeft w:val="0"/>
                                  <w:marRight w:val="0"/>
                                  <w:marTop w:val="0"/>
                                  <w:marBottom w:val="0"/>
                                  <w:divBdr>
                                    <w:top w:val="none" w:sz="0" w:space="8" w:color="auto"/>
                                    <w:left w:val="none" w:sz="0" w:space="0" w:color="auto"/>
                                    <w:bottom w:val="single" w:sz="6" w:space="8" w:color="DDDDDD"/>
                                    <w:right w:val="none" w:sz="0" w:space="0" w:color="auto"/>
                                  </w:divBdr>
                                </w:div>
                                <w:div w:id="61608664">
                                  <w:marLeft w:val="0"/>
                                  <w:marRight w:val="0"/>
                                  <w:marTop w:val="0"/>
                                  <w:marBottom w:val="0"/>
                                  <w:divBdr>
                                    <w:top w:val="none" w:sz="0" w:space="8" w:color="auto"/>
                                    <w:left w:val="none" w:sz="0" w:space="0" w:color="auto"/>
                                    <w:bottom w:val="single" w:sz="6" w:space="8" w:color="DDDDDD"/>
                                    <w:right w:val="none" w:sz="0" w:space="0" w:color="auto"/>
                                  </w:divBdr>
                                  <w:divsChild>
                                    <w:div w:id="3291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1452">
                              <w:marLeft w:val="0"/>
                              <w:marRight w:val="0"/>
                              <w:marTop w:val="0"/>
                              <w:marBottom w:val="0"/>
                              <w:divBdr>
                                <w:top w:val="none" w:sz="0" w:space="8" w:color="auto"/>
                                <w:left w:val="none" w:sz="0" w:space="24" w:color="auto"/>
                                <w:bottom w:val="single" w:sz="6" w:space="8" w:color="DDDDDD"/>
                                <w:right w:val="none" w:sz="0" w:space="0" w:color="auto"/>
                              </w:divBdr>
                            </w:div>
                            <w:div w:id="2131895073">
                              <w:marLeft w:val="0"/>
                              <w:marRight w:val="0"/>
                              <w:marTop w:val="0"/>
                              <w:marBottom w:val="0"/>
                              <w:divBdr>
                                <w:top w:val="none" w:sz="0" w:space="8" w:color="auto"/>
                                <w:left w:val="none" w:sz="0" w:space="24" w:color="auto"/>
                                <w:bottom w:val="dotted" w:sz="12" w:space="8" w:color="DDDDDD"/>
                                <w:right w:val="none" w:sz="0" w:space="0" w:color="auto"/>
                              </w:divBdr>
                            </w:div>
                            <w:div w:id="1071078531">
                              <w:marLeft w:val="0"/>
                              <w:marRight w:val="0"/>
                              <w:marTop w:val="0"/>
                              <w:marBottom w:val="0"/>
                              <w:divBdr>
                                <w:top w:val="none" w:sz="0" w:space="8" w:color="auto"/>
                                <w:left w:val="none" w:sz="0" w:space="24" w:color="auto"/>
                                <w:bottom w:val="dotted" w:sz="12" w:space="8" w:color="DDDDDD"/>
                                <w:right w:val="none" w:sz="0" w:space="0" w:color="auto"/>
                              </w:divBdr>
                            </w:div>
                            <w:div w:id="895553568">
                              <w:marLeft w:val="0"/>
                              <w:marRight w:val="0"/>
                              <w:marTop w:val="0"/>
                              <w:marBottom w:val="0"/>
                              <w:divBdr>
                                <w:top w:val="none" w:sz="0" w:space="8" w:color="auto"/>
                                <w:left w:val="none" w:sz="0" w:space="24" w:color="auto"/>
                                <w:bottom w:val="dotted" w:sz="12" w:space="8" w:color="DDDDDD"/>
                                <w:right w:val="none" w:sz="0" w:space="0" w:color="auto"/>
                              </w:divBdr>
                            </w:div>
                            <w:div w:id="894701731">
                              <w:marLeft w:val="0"/>
                              <w:marRight w:val="0"/>
                              <w:marTop w:val="0"/>
                              <w:marBottom w:val="0"/>
                              <w:divBdr>
                                <w:top w:val="none" w:sz="0" w:space="8" w:color="auto"/>
                                <w:left w:val="none" w:sz="0" w:space="24" w:color="auto"/>
                                <w:bottom w:val="dotted" w:sz="12" w:space="8" w:color="DDDDDD"/>
                                <w:right w:val="none" w:sz="0" w:space="0" w:color="auto"/>
                              </w:divBdr>
                            </w:div>
                          </w:divsChild>
                        </w:div>
                        <w:div w:id="1486705909">
                          <w:marLeft w:val="0"/>
                          <w:marRight w:val="0"/>
                          <w:marTop w:val="0"/>
                          <w:marBottom w:val="0"/>
                          <w:divBdr>
                            <w:top w:val="none" w:sz="0" w:space="0" w:color="auto"/>
                            <w:left w:val="none" w:sz="0" w:space="0" w:color="auto"/>
                            <w:bottom w:val="none" w:sz="0" w:space="0" w:color="auto"/>
                            <w:right w:val="none" w:sz="0" w:space="0" w:color="auto"/>
                          </w:divBdr>
                          <w:divsChild>
                            <w:div w:id="1439835942">
                              <w:marLeft w:val="0"/>
                              <w:marRight w:val="0"/>
                              <w:marTop w:val="0"/>
                              <w:marBottom w:val="0"/>
                              <w:divBdr>
                                <w:top w:val="none" w:sz="0" w:space="0" w:color="auto"/>
                                <w:left w:val="none" w:sz="0" w:space="0" w:color="auto"/>
                                <w:bottom w:val="none" w:sz="0" w:space="0" w:color="auto"/>
                                <w:right w:val="none" w:sz="0" w:space="0" w:color="auto"/>
                              </w:divBdr>
                            </w:div>
                            <w:div w:id="909851748">
                              <w:marLeft w:val="0"/>
                              <w:marRight w:val="0"/>
                              <w:marTop w:val="0"/>
                              <w:marBottom w:val="0"/>
                              <w:divBdr>
                                <w:top w:val="none" w:sz="0" w:space="0" w:color="auto"/>
                                <w:left w:val="none" w:sz="0" w:space="0" w:color="auto"/>
                                <w:bottom w:val="none" w:sz="0" w:space="0" w:color="auto"/>
                                <w:right w:val="none" w:sz="0" w:space="0" w:color="auto"/>
                              </w:divBdr>
                              <w:divsChild>
                                <w:div w:id="933636320">
                                  <w:marLeft w:val="0"/>
                                  <w:marRight w:val="0"/>
                                  <w:marTop w:val="0"/>
                                  <w:marBottom w:val="0"/>
                                  <w:divBdr>
                                    <w:top w:val="none" w:sz="0" w:space="0" w:color="auto"/>
                                    <w:left w:val="none" w:sz="0" w:space="0" w:color="auto"/>
                                    <w:bottom w:val="none" w:sz="0" w:space="0" w:color="auto"/>
                                    <w:right w:val="none" w:sz="0" w:space="0" w:color="auto"/>
                                  </w:divBdr>
                                </w:div>
                                <w:div w:id="1484587489">
                                  <w:marLeft w:val="0"/>
                                  <w:marRight w:val="0"/>
                                  <w:marTop w:val="0"/>
                                  <w:marBottom w:val="0"/>
                                  <w:divBdr>
                                    <w:top w:val="none" w:sz="0" w:space="0" w:color="auto"/>
                                    <w:left w:val="none" w:sz="0" w:space="0" w:color="auto"/>
                                    <w:bottom w:val="none" w:sz="0" w:space="0" w:color="auto"/>
                                    <w:right w:val="none" w:sz="0" w:space="0" w:color="auto"/>
                                  </w:divBdr>
                                </w:div>
                                <w:div w:id="9344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92213">
                      <w:marLeft w:val="0"/>
                      <w:marRight w:val="0"/>
                      <w:marTop w:val="0"/>
                      <w:marBottom w:val="0"/>
                      <w:divBdr>
                        <w:top w:val="none" w:sz="0" w:space="0" w:color="auto"/>
                        <w:left w:val="none" w:sz="0" w:space="0" w:color="auto"/>
                        <w:bottom w:val="none" w:sz="0" w:space="0" w:color="auto"/>
                        <w:right w:val="none" w:sz="0" w:space="0" w:color="auto"/>
                      </w:divBdr>
                      <w:divsChild>
                        <w:div w:id="100997923">
                          <w:marLeft w:val="2850"/>
                          <w:marRight w:val="0"/>
                          <w:marTop w:val="0"/>
                          <w:marBottom w:val="0"/>
                          <w:divBdr>
                            <w:top w:val="none" w:sz="0" w:space="0" w:color="auto"/>
                            <w:left w:val="none" w:sz="0" w:space="0" w:color="auto"/>
                            <w:bottom w:val="none" w:sz="0" w:space="0" w:color="auto"/>
                            <w:right w:val="none" w:sz="0" w:space="0" w:color="auto"/>
                          </w:divBdr>
                          <w:divsChild>
                            <w:div w:id="528569847">
                              <w:marLeft w:val="0"/>
                              <w:marRight w:val="0"/>
                              <w:marTop w:val="300"/>
                              <w:marBottom w:val="0"/>
                              <w:divBdr>
                                <w:top w:val="none" w:sz="0" w:space="0" w:color="auto"/>
                                <w:left w:val="none" w:sz="0" w:space="0" w:color="auto"/>
                                <w:bottom w:val="none" w:sz="0" w:space="0" w:color="auto"/>
                                <w:right w:val="none" w:sz="0" w:space="0" w:color="auto"/>
                              </w:divBdr>
                              <w:divsChild>
                                <w:div w:id="965697878">
                                  <w:marLeft w:val="0"/>
                                  <w:marRight w:val="0"/>
                                  <w:marTop w:val="0"/>
                                  <w:marBottom w:val="0"/>
                                  <w:divBdr>
                                    <w:top w:val="none" w:sz="0" w:space="0" w:color="auto"/>
                                    <w:left w:val="none" w:sz="0" w:space="0" w:color="auto"/>
                                    <w:bottom w:val="none" w:sz="0" w:space="0" w:color="auto"/>
                                    <w:right w:val="none" w:sz="0" w:space="0" w:color="auto"/>
                                  </w:divBdr>
                                </w:div>
                                <w:div w:id="798112256">
                                  <w:marLeft w:val="0"/>
                                  <w:marRight w:val="0"/>
                                  <w:marTop w:val="300"/>
                                  <w:marBottom w:val="300"/>
                                  <w:divBdr>
                                    <w:top w:val="none" w:sz="0" w:space="0" w:color="auto"/>
                                    <w:left w:val="none" w:sz="0" w:space="0" w:color="auto"/>
                                    <w:bottom w:val="none" w:sz="0" w:space="0" w:color="auto"/>
                                    <w:right w:val="none" w:sz="0" w:space="0" w:color="auto"/>
                                  </w:divBdr>
                                  <w:divsChild>
                                    <w:div w:id="447091374">
                                      <w:marLeft w:val="0"/>
                                      <w:marRight w:val="0"/>
                                      <w:marTop w:val="0"/>
                                      <w:marBottom w:val="0"/>
                                      <w:divBdr>
                                        <w:top w:val="none" w:sz="0" w:space="0" w:color="auto"/>
                                        <w:left w:val="none" w:sz="0" w:space="0" w:color="auto"/>
                                        <w:bottom w:val="none" w:sz="0" w:space="0" w:color="auto"/>
                                        <w:right w:val="none" w:sz="0" w:space="0" w:color="auto"/>
                                      </w:divBdr>
                                      <w:divsChild>
                                        <w:div w:id="699282871">
                                          <w:marLeft w:val="0"/>
                                          <w:marRight w:val="0"/>
                                          <w:marTop w:val="0"/>
                                          <w:marBottom w:val="0"/>
                                          <w:divBdr>
                                            <w:top w:val="none" w:sz="0" w:space="0" w:color="auto"/>
                                            <w:left w:val="none" w:sz="0" w:space="0" w:color="auto"/>
                                            <w:bottom w:val="none" w:sz="0" w:space="0" w:color="auto"/>
                                            <w:right w:val="none" w:sz="0" w:space="0" w:color="auto"/>
                                          </w:divBdr>
                                        </w:div>
                                        <w:div w:id="781151851">
                                          <w:marLeft w:val="0"/>
                                          <w:marRight w:val="0"/>
                                          <w:marTop w:val="0"/>
                                          <w:marBottom w:val="0"/>
                                          <w:divBdr>
                                            <w:top w:val="none" w:sz="0" w:space="0" w:color="auto"/>
                                            <w:left w:val="none" w:sz="0" w:space="0" w:color="auto"/>
                                            <w:bottom w:val="none" w:sz="0" w:space="0" w:color="auto"/>
                                            <w:right w:val="none" w:sz="0" w:space="0" w:color="auto"/>
                                          </w:divBdr>
                                          <w:divsChild>
                                            <w:div w:id="1576430232">
                                              <w:marLeft w:val="0"/>
                                              <w:marRight w:val="0"/>
                                              <w:marTop w:val="0"/>
                                              <w:marBottom w:val="0"/>
                                              <w:divBdr>
                                                <w:top w:val="none" w:sz="0" w:space="0" w:color="auto"/>
                                                <w:left w:val="none" w:sz="0" w:space="0" w:color="auto"/>
                                                <w:bottom w:val="none" w:sz="0" w:space="0" w:color="auto"/>
                                                <w:right w:val="none" w:sz="0" w:space="0" w:color="auto"/>
                                              </w:divBdr>
                                            </w:div>
                                            <w:div w:id="7237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siness.financialpost.com/author/canadianpressn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Kwon</dc:creator>
  <cp:keywords/>
  <dc:description/>
  <cp:lastModifiedBy>Nancy Kwon</cp:lastModifiedBy>
  <cp:revision>1</cp:revision>
  <dcterms:created xsi:type="dcterms:W3CDTF">2018-03-14T18:39:00Z</dcterms:created>
  <dcterms:modified xsi:type="dcterms:W3CDTF">2018-03-14T18:41:00Z</dcterms:modified>
</cp:coreProperties>
</file>